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B3" w:rsidRDefault="003958B3" w:rsidP="003958B3">
      <w:pPr>
        <w:jc w:val="center"/>
        <w:rPr>
          <w:sz w:val="48"/>
          <w:szCs w:val="48"/>
        </w:rPr>
      </w:pPr>
      <w:r>
        <w:rPr>
          <w:sz w:val="48"/>
          <w:szCs w:val="48"/>
        </w:rPr>
        <w:t>6. Daně přímé</w:t>
      </w:r>
    </w:p>
    <w:p w:rsidR="00FC7DE8" w:rsidRDefault="00FC7DE8" w:rsidP="00FC7DE8">
      <w:pPr>
        <w:pStyle w:val="Odstavecseseznamem"/>
        <w:numPr>
          <w:ilvl w:val="0"/>
          <w:numId w:val="1"/>
        </w:numPr>
        <w:ind w:left="426"/>
      </w:pPr>
      <w:r>
        <w:t>Daň z příjmů fyzických osob</w:t>
      </w:r>
    </w:p>
    <w:p w:rsidR="003958B3" w:rsidRDefault="003958B3" w:rsidP="00FC7DE8">
      <w:pPr>
        <w:pStyle w:val="Odstavecseseznamem"/>
        <w:numPr>
          <w:ilvl w:val="0"/>
          <w:numId w:val="2"/>
        </w:numPr>
      </w:pPr>
      <w:r>
        <w:t>Poplatníci</w:t>
      </w:r>
      <w:r w:rsidR="00FC7DE8">
        <w:t xml:space="preserve">: </w:t>
      </w:r>
    </w:p>
    <w:p w:rsidR="003958B3" w:rsidRDefault="00FC7DE8" w:rsidP="00FC7DE8">
      <w:pPr>
        <w:pStyle w:val="Odstavecseseznamem"/>
        <w:numPr>
          <w:ilvl w:val="0"/>
          <w:numId w:val="2"/>
        </w:numPr>
      </w:pPr>
      <w:r>
        <w:t>P</w:t>
      </w:r>
      <w:r w:rsidR="003958B3">
        <w:t>látci</w:t>
      </w:r>
      <w:r>
        <w:t>:</w:t>
      </w:r>
    </w:p>
    <w:p w:rsidR="00FC7DE8" w:rsidRDefault="00FC7DE8" w:rsidP="00FC7DE8">
      <w:pPr>
        <w:pStyle w:val="Odstavecseseznamem"/>
        <w:numPr>
          <w:ilvl w:val="1"/>
          <w:numId w:val="2"/>
        </w:numPr>
      </w:pPr>
      <w:r>
        <w:t>A</w:t>
      </w:r>
    </w:p>
    <w:p w:rsidR="00FC7DE8" w:rsidRDefault="00FC7DE8" w:rsidP="00FC7DE8">
      <w:pPr>
        <w:pStyle w:val="Odstavecseseznamem"/>
        <w:numPr>
          <w:ilvl w:val="1"/>
          <w:numId w:val="2"/>
        </w:numPr>
      </w:pPr>
      <w:r>
        <w:t>A</w:t>
      </w:r>
    </w:p>
    <w:p w:rsidR="00FC7DE8" w:rsidRDefault="00FC7DE8" w:rsidP="00FC7DE8">
      <w:pPr>
        <w:pStyle w:val="Odstavecseseznamem"/>
        <w:numPr>
          <w:ilvl w:val="0"/>
          <w:numId w:val="3"/>
        </w:numPr>
      </w:pPr>
      <w:r>
        <w:t>Zdaňovací období:</w:t>
      </w:r>
    </w:p>
    <w:p w:rsidR="00FC7DE8" w:rsidRDefault="00FC7DE8" w:rsidP="00FC7DE8">
      <w:pPr>
        <w:pStyle w:val="Odstavecseseznamem"/>
        <w:numPr>
          <w:ilvl w:val="0"/>
          <w:numId w:val="3"/>
        </w:numPr>
      </w:pPr>
      <w:r>
        <w:t>Předmět daňové evidence:</w:t>
      </w:r>
    </w:p>
    <w:p w:rsidR="00FC7DE8" w:rsidRDefault="00FC7DE8" w:rsidP="00FC7DE8">
      <w:pPr>
        <w:pStyle w:val="Odstavecseseznamem"/>
        <w:numPr>
          <w:ilvl w:val="0"/>
          <w:numId w:val="3"/>
        </w:numPr>
      </w:pPr>
      <w:r>
        <w:t>Členění příjmů:</w:t>
      </w:r>
    </w:p>
    <w:p w:rsidR="00FC7DE8" w:rsidRDefault="001F7428" w:rsidP="00FC7DE8">
      <w:pPr>
        <w:pStyle w:val="Odstavecseseznamem"/>
        <w:numPr>
          <w:ilvl w:val="1"/>
          <w:numId w:val="3"/>
        </w:numPr>
      </w:pPr>
      <w:r>
        <w:t>Příjmy ze závislých činností a funkčních požitků</w:t>
      </w:r>
    </w:p>
    <w:p w:rsidR="00FC7DE8" w:rsidRDefault="001F7428" w:rsidP="00FC7DE8">
      <w:pPr>
        <w:pStyle w:val="Odstavecseseznamem"/>
        <w:numPr>
          <w:ilvl w:val="1"/>
          <w:numId w:val="3"/>
        </w:numPr>
      </w:pPr>
      <w:r>
        <w:t>Příjmy z podnikání a jiné samostatné výdělečné činnosti</w:t>
      </w:r>
    </w:p>
    <w:p w:rsidR="00FC7DE8" w:rsidRDefault="001F7428" w:rsidP="00FC7DE8">
      <w:pPr>
        <w:pStyle w:val="Odstavecseseznamem"/>
        <w:numPr>
          <w:ilvl w:val="1"/>
          <w:numId w:val="3"/>
        </w:numPr>
      </w:pPr>
      <w:r>
        <w:t>Příjmy z kapitálového majetku</w:t>
      </w:r>
    </w:p>
    <w:p w:rsidR="00FC7DE8" w:rsidRDefault="001F7428" w:rsidP="00FC7DE8">
      <w:pPr>
        <w:pStyle w:val="Odstavecseseznamem"/>
        <w:numPr>
          <w:ilvl w:val="1"/>
          <w:numId w:val="3"/>
        </w:numPr>
      </w:pPr>
      <w:r>
        <w:t>Příjmy z pronájmu</w:t>
      </w:r>
    </w:p>
    <w:p w:rsidR="00FC7DE8" w:rsidRDefault="001F7428" w:rsidP="00FC7DE8">
      <w:pPr>
        <w:pStyle w:val="Odstavecseseznamem"/>
        <w:numPr>
          <w:ilvl w:val="1"/>
          <w:numId w:val="3"/>
        </w:numPr>
      </w:pPr>
      <w:r>
        <w:t>Ostatní příjmy</w:t>
      </w:r>
    </w:p>
    <w:p w:rsidR="00FC7DE8" w:rsidRPr="003958B3" w:rsidRDefault="00FC7DE8" w:rsidP="00FC7DE8"/>
    <w:p w:rsidR="00FE4499" w:rsidRDefault="00FE4499"/>
    <w:sectPr w:rsidR="00FE4499" w:rsidSect="00FE4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8.25pt" o:bullet="t">
        <v:imagedata r:id="rId1" o:title="BD21299_"/>
      </v:shape>
    </w:pict>
  </w:numPicBullet>
  <w:numPicBullet w:numPicBulletId="1">
    <w:pict>
      <v:shape id="_x0000_i1033" type="#_x0000_t75" style="width:12pt;height:12.75pt" o:bullet="t">
        <v:imagedata r:id="rId2" o:title="BD21302_"/>
      </v:shape>
    </w:pict>
  </w:numPicBullet>
  <w:abstractNum w:abstractNumId="0">
    <w:nsid w:val="0BF67B5A"/>
    <w:multiLevelType w:val="hybridMultilevel"/>
    <w:tmpl w:val="55A6358C"/>
    <w:lvl w:ilvl="0" w:tplc="2C0AD1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776E6"/>
    <w:multiLevelType w:val="hybridMultilevel"/>
    <w:tmpl w:val="015A491C"/>
    <w:lvl w:ilvl="0" w:tplc="2C0AD1A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CA6384"/>
    <w:multiLevelType w:val="hybridMultilevel"/>
    <w:tmpl w:val="F8E02F12"/>
    <w:lvl w:ilvl="0" w:tplc="6B3C6F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8B3"/>
    <w:rsid w:val="001F7428"/>
    <w:rsid w:val="003958B3"/>
    <w:rsid w:val="004F1ECE"/>
    <w:rsid w:val="006513A5"/>
    <w:rsid w:val="00A01511"/>
    <w:rsid w:val="00D53BB2"/>
    <w:rsid w:val="00FC7DE8"/>
    <w:rsid w:val="00FE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adpisy,tituly kapitol"/>
    <w:qFormat/>
    <w:rsid w:val="003958B3"/>
    <w:pPr>
      <w:spacing w:after="200" w:line="276" w:lineRule="auto"/>
    </w:pPr>
    <w:rPr>
      <w:rFonts w:cs="Calibri"/>
      <w:sz w:val="28"/>
      <w:szCs w:val="28"/>
      <w:lang w:eastAsia="en-US"/>
    </w:rPr>
  </w:style>
  <w:style w:type="paragraph" w:styleId="Nadpis1">
    <w:name w:val="heading 1"/>
    <w:aliases w:val="poznámky,citace"/>
    <w:basedOn w:val="Normln"/>
    <w:next w:val="Normln"/>
    <w:link w:val="Nadpis1Char"/>
    <w:uiPriority w:val="99"/>
    <w:qFormat/>
    <w:rsid w:val="004F1ECE"/>
    <w:pPr>
      <w:keepNext/>
      <w:keepLines/>
      <w:spacing w:before="480" w:after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4F1ECE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4F1ECE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F1ECE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F1ECE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F1ECE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F1ECE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4F1ECE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4F1EC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poznámky Char,citace Char"/>
    <w:basedOn w:val="Standardnpsmoodstavce"/>
    <w:link w:val="Nadpis1"/>
    <w:uiPriority w:val="99"/>
    <w:rsid w:val="004F1ECE"/>
    <w:rPr>
      <w:rFonts w:eastAsia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rsid w:val="004F1ECE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rsid w:val="004F1ECE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4F1EC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4F1EC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4F1ECE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4F1ECE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4F1ECE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4F1ECE"/>
    <w:rPr>
      <w:rFonts w:asciiTheme="majorHAnsi" w:eastAsiaTheme="majorEastAsia" w:hAnsiTheme="majorHAnsi" w:cstheme="majorBidi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F1EC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F1EC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qFormat/>
    <w:rsid w:val="004F1ECE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4F1ECE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Bezmezer">
    <w:name w:val="No Spacing"/>
    <w:uiPriority w:val="1"/>
    <w:qFormat/>
    <w:rsid w:val="004F1ECE"/>
    <w:rPr>
      <w:rFonts w:cs="Calibri"/>
      <w:lang w:eastAsia="en-US"/>
    </w:rPr>
  </w:style>
  <w:style w:type="paragraph" w:styleId="Odstavecseseznamem">
    <w:name w:val="List Paragraph"/>
    <w:basedOn w:val="Normln"/>
    <w:uiPriority w:val="99"/>
    <w:qFormat/>
    <w:rsid w:val="004F1ECE"/>
    <w:pPr>
      <w:ind w:left="720"/>
    </w:pPr>
    <w:rPr>
      <w:rFonts w:eastAsia="Times New Roman"/>
      <w:lang w:eastAsia="cs-CZ"/>
    </w:rPr>
  </w:style>
  <w:style w:type="character" w:styleId="Zdraznnjemn">
    <w:name w:val="Subtle Emphasis"/>
    <w:basedOn w:val="Standardnpsmoodstavce"/>
    <w:uiPriority w:val="19"/>
    <w:qFormat/>
    <w:rsid w:val="004F1ECE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4F1EC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4F1EC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4F1EC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SEBOR</dc:creator>
  <cp:lastModifiedBy>SEBOR</cp:lastModifiedBy>
  <cp:revision>2</cp:revision>
  <dcterms:created xsi:type="dcterms:W3CDTF">2011-03-13T17:22:00Z</dcterms:created>
  <dcterms:modified xsi:type="dcterms:W3CDTF">2011-05-02T17:33:00Z</dcterms:modified>
</cp:coreProperties>
</file>